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88" w:rsidRDefault="002D0C88" w:rsidP="002D0C88">
      <w:pPr>
        <w:pStyle w:val="NewNew"/>
        <w:ind w:firstLineChars="400" w:firstLine="1440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惠州学院毕业论文(设计)评分参考标准</w:t>
      </w:r>
    </w:p>
    <w:p w:rsidR="002D0C88" w:rsidRDefault="002D0C88" w:rsidP="002D0C88">
      <w:pPr>
        <w:pStyle w:val="NewNew"/>
        <w:jc w:val="center"/>
        <w:rPr>
          <w:rFonts w:hint="eastAsia"/>
        </w:rPr>
      </w:pPr>
      <w:r>
        <w:rPr>
          <w:rFonts w:ascii="华文新魏" w:eastAsia="华文新魏" w:hAnsi="华文仿宋" w:hint="eastAsia"/>
          <w:sz w:val="32"/>
          <w:szCs w:val="32"/>
        </w:rPr>
        <w:t>(理工科类)</w:t>
      </w:r>
      <w:r>
        <w:rPr>
          <w:rFonts w:hint="eastAsia"/>
        </w:rPr>
        <w:t xml:space="preserve"> </w:t>
      </w:r>
    </w:p>
    <w:p w:rsidR="002D0C88" w:rsidRDefault="002D0C88" w:rsidP="002D0C88">
      <w:pPr>
        <w:pStyle w:val="NewNew"/>
        <w:jc w:val="center"/>
        <w:rPr>
          <w:rFonts w:ascii="华文仿宋" w:eastAsia="华文仿宋" w:hAnsi="华文仿宋" w:hint="eastAsia"/>
          <w:sz w:val="30"/>
          <w:szCs w:val="3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9"/>
        <w:gridCol w:w="388"/>
        <w:gridCol w:w="1801"/>
        <w:gridCol w:w="1872"/>
        <w:gridCol w:w="1620"/>
        <w:gridCol w:w="1440"/>
        <w:gridCol w:w="1620"/>
      </w:tblGrid>
      <w:tr w:rsidR="002D0C88" w:rsidTr="00513D89">
        <w:trPr>
          <w:cantSplit/>
          <w:trHeight w:val="452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项目</w:t>
            </w: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分值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100＞Ⅹ≥90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90＞Ⅹ≥80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80＞Ⅹ≥70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70＞Ⅹ≥60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Ⅹ＜60</w:t>
            </w:r>
          </w:p>
        </w:tc>
      </w:tr>
      <w:tr w:rsidR="002D0C88" w:rsidTr="00513D89">
        <w:trPr>
          <w:cantSplit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widowControl/>
              <w:spacing w:line="25" w:lineRule="atLeast"/>
              <w:jc w:val="left"/>
              <w:rPr>
                <w:rFonts w:ascii="宋体" w:hAnsi="宋体"/>
                <w:sz w:val="18"/>
                <w:szCs w:val="15"/>
              </w:rPr>
            </w:pPr>
          </w:p>
        </w:tc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widowControl/>
              <w:spacing w:line="25" w:lineRule="atLeast"/>
              <w:jc w:val="left"/>
              <w:rPr>
                <w:rFonts w:ascii="宋体" w:hAnsi="宋体"/>
                <w:sz w:val="18"/>
                <w:szCs w:val="15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</w:tr>
      <w:tr w:rsidR="002D0C88" w:rsidTr="00513D8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</w:t>
            </w:r>
          </w:p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态度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学习态度认真，作风严谨务实，严格保证论文（设计）工作时间并按任务书中规定的进度开展各项工作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学习态度比较认真，作风良好，保证论文（设计）工作时间并能按期完成任务书规定的任务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学习态度尚好，遵守组织纪律，基本保证论文（设计）工作时间，按期完成各项工作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学习态度尚可，在指导教师的帮助下能按期完成任务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学习马虎，纪律涣散，工作作风不严谨，不能保证论文（设计）工作时间和进度</w:t>
            </w:r>
          </w:p>
        </w:tc>
      </w:tr>
      <w:tr w:rsidR="002D0C88" w:rsidTr="00513D8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调研</w:t>
            </w:r>
          </w:p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论证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15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 w:hint="eastAsia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能独立查阅文献和调研，开题报告质量高，能提出科学的实施方案，综合、收集和正确利用各种信息的能力强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除全部阅读教师指定的参考文献外，还能阅读一些自选资料，开题报告质量较高，实施方案较为科学、合理，综合、收集和正确利用各种信息的能力较强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能阅读教师指定的参考文献，开题报告质量尚可，有基本合理的实施方案，能分析整理各类信息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基本上能阅读教师指定的参考文献，有实施方案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未完成教师指定的参考文献的阅读，没有对信息进行分析整理，实施方案不合理</w:t>
            </w:r>
          </w:p>
        </w:tc>
      </w:tr>
      <w:tr w:rsidR="002D0C88" w:rsidTr="00513D8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技术水平与实际能力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设计（或研究方法）合理、理论分析与计算正确，实验数据准备可靠，有较强的实际动手能力、经济分析能力和计算机应用能力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设计（或研究方法）比较合理、理论分析与计算正确，实验数据比较准确，有一定的实际动手能力、经济分析能力和计算机应用能力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设计（或研究方法）比较合理，理论分析与计算基本正确，实验数据基本准确，实际动手能力、分析能力尚可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设计（或研究方法）基本合理，理论分析与计算无大错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设计不合理，理论分析与计算有原则错误，实验数据不可靠，实际动手能力差</w:t>
            </w:r>
          </w:p>
        </w:tc>
      </w:tr>
      <w:tr w:rsidR="002D0C88" w:rsidTr="00513D8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研究成果、基础理论与专业知识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 xml:space="preserve"> 20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对研究的问题能较深刻分析或有独到之处，成果突出，反映出作者很好的掌握了有关基础理论与专业知识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对研究的问题能正确分析或有新见解，成果比较突出，反映出作者较好地掌握了有关基础理论与专业知识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对研究的问题能提出自己的见解，成果有一定意义，反映出作者基本掌握了有关基础理论与专业知识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对某些问题提出个人见解，并得出研究结果，作者对基础理论和专业知识基本掌握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缺乏研究能力，未取得任何成果，反映出作者基础理论和专业知识很不扎实</w:t>
            </w:r>
          </w:p>
        </w:tc>
      </w:tr>
      <w:tr w:rsidR="002D0C88" w:rsidTr="00513D8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 w:hint="eastAsia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撰写</w:t>
            </w:r>
          </w:p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规范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25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论文结构严谨，逻辑性强，论述层次清晰，语言准确，文字流畅，结构格式完全符合规范化要求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论文结构合理，符合逻辑，文章层次分明，语言准确，文字流畅，达到规范化要求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论文结构基本合理，层次较为分明，文理通顺，基本达到规范化要求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论文结构基本合理，论证基本清楚，文字尚通顺，勉强达到规范化要求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内容空泛，结构混乱，文字表达不清，错别字较多，达不到规范化要求</w:t>
            </w:r>
          </w:p>
        </w:tc>
      </w:tr>
      <w:tr w:rsidR="002D0C88" w:rsidTr="00513D8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创新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spacing w:line="25" w:lineRule="atLeast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10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有重大改进或独特见解，有一定实用价值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有较大改进或新颖的见解，实用性尚可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有一定改进或新的见解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有一定见解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spacing w:line="25" w:lineRule="atLeast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观念陈旧</w:t>
            </w:r>
          </w:p>
        </w:tc>
      </w:tr>
    </w:tbl>
    <w:p w:rsidR="002D0C88" w:rsidRDefault="002D0C88" w:rsidP="002D0C88">
      <w:pPr>
        <w:pStyle w:val="NewNew"/>
        <w:jc w:val="center"/>
        <w:rPr>
          <w:rFonts w:ascii="黑体" w:eastAsia="黑体" w:hint="eastAsia"/>
          <w:sz w:val="36"/>
          <w:szCs w:val="36"/>
        </w:rPr>
      </w:pPr>
    </w:p>
    <w:p w:rsidR="002D0C88" w:rsidRDefault="002D0C88" w:rsidP="002D0C88">
      <w:pPr>
        <w:pStyle w:val="New"/>
        <w:spacing w:line="360" w:lineRule="auto"/>
        <w:jc w:val="center"/>
        <w:rPr>
          <w:rFonts w:eastAsia="黑体" w:hint="eastAsia"/>
          <w:spacing w:val="20"/>
          <w:sz w:val="32"/>
        </w:rPr>
      </w:pPr>
    </w:p>
    <w:p w:rsidR="002D0C88" w:rsidRDefault="002D0C88" w:rsidP="002D0C88">
      <w:pPr>
        <w:pStyle w:val="NewNew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惠州学院毕业论文(设计)评分参考标准</w:t>
      </w:r>
    </w:p>
    <w:p w:rsidR="002D0C88" w:rsidRDefault="002D0C88" w:rsidP="002D0C88">
      <w:pPr>
        <w:pStyle w:val="NewNew"/>
        <w:jc w:val="center"/>
        <w:rPr>
          <w:rFonts w:hint="eastAsia"/>
        </w:rPr>
      </w:pPr>
      <w:r>
        <w:rPr>
          <w:rFonts w:ascii="华文新魏" w:eastAsia="华文新魏" w:hAnsi="华文仿宋" w:hint="eastAsia"/>
          <w:sz w:val="32"/>
          <w:szCs w:val="32"/>
        </w:rPr>
        <w:t>(文科类)</w:t>
      </w:r>
      <w:r>
        <w:rPr>
          <w:rFonts w:hint="eastAsia"/>
        </w:rPr>
        <w:t xml:space="preserve"> </w:t>
      </w:r>
    </w:p>
    <w:p w:rsidR="002D0C88" w:rsidRDefault="002D0C88" w:rsidP="002D0C88">
      <w:pPr>
        <w:pStyle w:val="NewNew"/>
        <w:jc w:val="center"/>
        <w:rPr>
          <w:rFonts w:ascii="华文仿宋" w:eastAsia="华文仿宋" w:hAnsi="华文仿宋" w:hint="eastAsia"/>
          <w:sz w:val="30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385"/>
        <w:gridCol w:w="1643"/>
        <w:gridCol w:w="1620"/>
        <w:gridCol w:w="1440"/>
        <w:gridCol w:w="1440"/>
        <w:gridCol w:w="1440"/>
      </w:tblGrid>
      <w:tr w:rsidR="002D0C88" w:rsidTr="00513D89">
        <w:trPr>
          <w:cantSplit/>
          <w:trHeight w:val="45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项目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分值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100＞Ⅹ≥90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90＞Ⅹ≥80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80＞Ⅹ≥70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70＞Ⅹ≥60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Ⅹ＜60</w:t>
            </w:r>
          </w:p>
        </w:tc>
      </w:tr>
      <w:tr w:rsidR="002D0C88" w:rsidTr="00513D89">
        <w:trPr>
          <w:cantSplit/>
          <w:trHeight w:val="449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widowControl/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18"/>
                <w:szCs w:val="15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widowControl/>
              <w:adjustRightInd w:val="0"/>
              <w:snapToGrid w:val="0"/>
              <w:spacing w:line="300" w:lineRule="auto"/>
              <w:jc w:val="left"/>
              <w:rPr>
                <w:rFonts w:ascii="宋体" w:hAnsi="宋体"/>
                <w:sz w:val="18"/>
                <w:szCs w:val="15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参考标准</w:t>
            </w:r>
          </w:p>
        </w:tc>
      </w:tr>
      <w:tr w:rsidR="002D0C88" w:rsidTr="00513D89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</w:t>
            </w:r>
          </w:p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态度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10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学习态度认真，作风严谨务实，严格保证论文工作时间并按任务书中规定的进度开展各项工作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学习态度比较认真，作风良好，能按期完成任务书规定的任务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学习态度尚好，遵守组织纪律，基本保证论文工作时间，按期完成各项工作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学习态度尚可，在指导教师的帮助下能按期完成任务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学习马虎，纪律涣散，工作作风不严谨，不能保证论文工作时间和进度</w:t>
            </w:r>
          </w:p>
        </w:tc>
      </w:tr>
      <w:tr w:rsidR="002D0C88" w:rsidTr="00513D89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文献阅读与分析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15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除全部阅读教师指定的参考资料、文献外，还阅读较多的自选资料，开题报告质量高，能较好的写作提纲，综合、收集和正确利用各种文献资料的能力强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除全部阅读教师指定的参考资料、文献外，还能阅读一些自选资料，开题报告质量较高,能较好的写作提纲，综合、收集和正确利用各种的文献资料能力较强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阅读了教师指定的参考资料、文献，开题报告质量尚可,有写作提纲，能分析整理各种文献资料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能阅读教师指定的参考资料，有开题报告和写作提纲，在指导教师的帮助下,能对各种文献资料进行分析整理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未完成阅读任务, 开题报告质量差,没有写作提纲，无法对文献资料进行分析整理</w:t>
            </w:r>
          </w:p>
        </w:tc>
      </w:tr>
      <w:tr w:rsidR="002D0C88" w:rsidTr="00513D89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论证</w:t>
            </w:r>
          </w:p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能力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论点鲜明，论据确凿，论文表现出对实际问题有较强的分析能力和概括能力，文章材料翔实可靠，有说服力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论点正确，论据可靠，对事物有一定的分析能力和概括能力，能运用所学理论和知识阐述有关问题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观点正确，论述有理有据，材料能说明观点，面也比较宽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观点基本正确，并能对观点进行一定的论述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基本观点有错误或主要材料不能说明观点</w:t>
            </w:r>
          </w:p>
        </w:tc>
      </w:tr>
      <w:tr w:rsidR="002D0C88" w:rsidTr="00513D89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 w:hint="eastAsia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学术</w:t>
            </w:r>
          </w:p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 w:hint="eastAsia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水平</w:t>
            </w:r>
          </w:p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 w:hint="eastAsia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与创</w:t>
            </w:r>
          </w:p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新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 xml:space="preserve"> 30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论文有独到的见解，富有新意或对某些问题有较深刻的分析，有较高的学术水平或较大的实用价值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论文有一定的见解，或对某一问题分析较深，有一定的学术水平或实用价值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论文能提出自己的看法，选题有一定的价值，内容能理论联系实际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选题有一定的价值，论文能提出自己的看法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论题不能成立或有重大问题</w:t>
            </w:r>
          </w:p>
        </w:tc>
      </w:tr>
      <w:tr w:rsidR="002D0C88" w:rsidTr="00513D89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撰写</w:t>
            </w:r>
          </w:p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规范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25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论文结构严谨，逻辑性强，论述层次清晰，语句通顺，语言准确、生动，论文完全符合规范化要求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论文结构合理，符合逻辑，文章层次分明，语言通顺、准确，达到规范化要求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论文结构基本合理，层次比较清楚，文理通顺，基本达到规范化要求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论文结构基本合理，论证基本清楚，勉强达到规范化要求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C88" w:rsidRDefault="002D0C88" w:rsidP="00513D89">
            <w:pPr>
              <w:pStyle w:val="NewNew"/>
              <w:adjustRightInd w:val="0"/>
              <w:snapToGrid w:val="0"/>
              <w:spacing w:line="300" w:lineRule="auto"/>
              <w:ind w:leftChars="-13" w:left="-27" w:right="-50"/>
              <w:rPr>
                <w:rFonts w:ascii="宋体" w:hAnsi="宋体"/>
                <w:sz w:val="18"/>
                <w:szCs w:val="15"/>
              </w:rPr>
            </w:pPr>
            <w:r>
              <w:rPr>
                <w:rFonts w:ascii="宋体" w:hAnsi="宋体" w:hint="eastAsia"/>
                <w:sz w:val="18"/>
                <w:szCs w:val="15"/>
              </w:rPr>
              <w:t>内容空泛，结构混乱，文字表示不清，文题不符或文理不通，有抄袭现象，达不到规范化要求</w:t>
            </w:r>
          </w:p>
        </w:tc>
      </w:tr>
    </w:tbl>
    <w:p w:rsidR="002D0C88" w:rsidRDefault="002D0C88" w:rsidP="002D0C88">
      <w:pPr>
        <w:pStyle w:val="NewNew"/>
      </w:pPr>
    </w:p>
    <w:p w:rsidR="00190428" w:rsidRPr="002D0C88" w:rsidRDefault="00190428"/>
    <w:sectPr w:rsidR="00190428" w:rsidRPr="002D0C88" w:rsidSect="00B20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0C88"/>
    <w:rsid w:val="00190428"/>
    <w:rsid w:val="002D0C88"/>
    <w:rsid w:val="00B20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8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">
    <w:name w:val="正文 New New"/>
    <w:rsid w:val="002D0C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rsid w:val="002D0C88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1966</Characters>
  <Application>Microsoft Office Word</Application>
  <DocSecurity>0</DocSecurity>
  <Lines>16</Lines>
  <Paragraphs>4</Paragraphs>
  <ScaleCrop>false</ScaleCrop>
  <Company>Microsoft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2021-04-28T08:37:00Z</dcterms:created>
  <dcterms:modified xsi:type="dcterms:W3CDTF">2021-04-28T08:43:00Z</dcterms:modified>
</cp:coreProperties>
</file>